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DF1391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E037D6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 rue Pierre et Marie Curie</w:t>
                            </w:r>
                            <w:bookmarkStart w:id="0" w:name="_GoBack"/>
                            <w:bookmarkEnd w:id="0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E037D6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LW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NzU&#10;Eta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E037D6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92 rue Pierre et Marie Curie</w:t>
                      </w:r>
                      <w:bookmarkStart w:id="1" w:name="_GoBack"/>
                      <w:bookmarkEnd w:id="1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E037D6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4 heures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Be0XVn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4 heures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846046" w:rsidRDefault="008971F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Programme de formation : Sensibilisation à la démarche en réhabilitation psychosociale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" strokecolor="#099" strokeweight="2.25pt">
                <v:textbox>
                  <w:txbxContent>
                    <w:p w:rsidR="008971FC" w:rsidRPr="00846046" w:rsidRDefault="008971F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Programme de formation : Sensibilisation à la démarche en réhabilitation psychosociale 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DF1391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4635500</wp:posOffset>
                </wp:positionV>
                <wp:extent cx="2665730" cy="1800225"/>
                <wp:effectExtent l="22225" t="3175" r="17145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800225"/>
                          <a:chOff x="470" y="12452"/>
                          <a:chExt cx="5100" cy="2160"/>
                        </a:xfrm>
                      </wpg:grpSpPr>
                      <wps:wsp>
                        <wps:cNvPr id="21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Principaux Intervenants</w:t>
                              </w:r>
                            </w:p>
                            <w:p w:rsidR="009B0A11" w:rsidRDefault="009B0A11" w:rsidP="009B0A1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9B0A11" w:rsidRDefault="009B0A11" w:rsidP="009B0A11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PH Psychiatre</w:t>
                              </w:r>
                            </w:p>
                            <w:p w:rsidR="008971FC" w:rsidRPr="002B62BC" w:rsidRDefault="008971FC" w:rsidP="009A6395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9" style="position:absolute;margin-left:6.5pt;margin-top:365pt;width:209.9pt;height:141.7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84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" fillcolor="#16a091" strokecolor="#099" strokeweight="2.25pt">
                  <v:fill opacity="46003f"/>
                </v:shape>
                <v:shape id="Text Box 85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Principaux Intervenants</w:t>
                        </w:r>
                      </w:p>
                      <w:p w:rsidR="009B0A11" w:rsidRDefault="009B0A11" w:rsidP="009B0A1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9B0A11" w:rsidRDefault="009B0A11" w:rsidP="009B0A11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PH Psychiatre</w:t>
                        </w:r>
                      </w:p>
                      <w:p w:rsidR="008971FC" w:rsidRPr="002B62BC" w:rsidRDefault="008971FC" w:rsidP="009A6395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2245995</wp:posOffset>
                </wp:positionV>
                <wp:extent cx="2665730" cy="946150"/>
                <wp:effectExtent l="22225" t="23495" r="17145" b="20955"/>
                <wp:wrapNone/>
                <wp:docPr id="1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946150"/>
                          <a:chOff x="470" y="8225"/>
                          <a:chExt cx="5100" cy="1455"/>
                        </a:xfrm>
                      </wpg:grpSpPr>
                      <wps:wsp>
                        <wps:cNvPr id="18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9B0A11" w:rsidRDefault="00846046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9A6395" w:rsidRDefault="009B0A11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846046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avillon Lou </w:t>
                              </w:r>
                              <w:proofErr w:type="spellStart"/>
                              <w:r w:rsidR="00846046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Cantou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margin-left:6.5pt;margin-top:176.85pt;width:209.9pt;height:74.5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">
                <v:shape id="AutoShape 45" o:spid="_x0000_s1033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49" o:spid="_x0000_s1034" type="#_x0000_t202" style="position:absolute;left:470;top:8225;width:4486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9B0A11" w:rsidRDefault="00846046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9A6395" w:rsidRDefault="009B0A11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</w:t>
                        </w:r>
                        <w:r w:rsidR="0084604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 xml:space="preserve">avillon Lou </w:t>
                        </w:r>
                        <w:proofErr w:type="spellStart"/>
                        <w:r w:rsidR="00846046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Cantou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3470910</wp:posOffset>
                </wp:positionV>
                <wp:extent cx="2665730" cy="1290955"/>
                <wp:effectExtent l="22225" t="635" r="17145" b="3810"/>
                <wp:wrapNone/>
                <wp:docPr id="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5" style="position:absolute;margin-left:6.5pt;margin-top:273.3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">
                <v:shape id="AutoShape 46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54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AFD">
        <w:rPr>
          <w:rFonts w:ascii="Arial" w:hAnsi="Arial" w:cs="Arial"/>
          <w:b/>
          <w:noProof/>
          <w:sz w:val="22"/>
          <w:u w:val="singl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5925593</wp:posOffset>
            </wp:positionH>
            <wp:positionV relativeFrom="paragraph">
              <wp:posOffset>6737634</wp:posOffset>
            </wp:positionV>
            <wp:extent cx="586853" cy="1023582"/>
            <wp:effectExtent l="0" t="0" r="0" b="0"/>
            <wp:wrapNone/>
            <wp:docPr id="6" name="Image 1" descr="C:\Users\0001245\AppData\Local\Microsoft\Windows\Temporary Internet Files\Content.IE5\X6GT15AA\7pier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1245\AppData\Local\Microsoft\Windows\Temporary Internet Files\Content.IE5\X6GT15AA\7pierr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3" cy="102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AFD" w:rsidRPr="008F2AFD">
        <w:rPr>
          <w:rFonts w:ascii="Arial" w:hAnsi="Arial" w:cs="Arial"/>
          <w:b/>
          <w:noProof/>
          <w:sz w:val="22"/>
          <w:u w:val="singl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5325091</wp:posOffset>
            </wp:positionH>
            <wp:positionV relativeFrom="paragraph">
              <wp:posOffset>7160715</wp:posOffset>
            </wp:positionV>
            <wp:extent cx="2006221" cy="1296537"/>
            <wp:effectExtent l="19050" t="0" r="0" b="0"/>
            <wp:wrapNone/>
            <wp:docPr id="7" name="Image 9" descr="iStock-62566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625663448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6221" cy="129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9BC7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FqwFB0zAgAAWg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10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4c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KGXX2QAvf4FAAD//wMAUEsBAi0AFAAGAAgAAAAhANvh9svuAAAAhQEAABMAAAAAAAAAAAAA&#10;AAAAAAAAAFtDb250ZW50X1R5cGVzXS54bWxQSwECLQAUAAYACAAAACEAWvQsW78AAAAVAQAACwAA&#10;AAAAAAAAAAAAAAAfAQAAX3JlbHMvLnJlbHNQSwECLQAUAAYACAAAACEAFUH+HMMAAADb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8971FC" w:rsidRPr="00937919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8971FC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846046" w:rsidRDefault="00846046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937919" w:rsidRDefault="00846046" w:rsidP="00846046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APPROCHE SEMIOLOGIQUE EN PSYCHIATRIE</w:t>
                            </w: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- 1H</w:t>
                            </w:r>
                          </w:p>
                          <w:p w:rsidR="00846046" w:rsidRPr="00267D44" w:rsidRDefault="00846046" w:rsidP="00846046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Troubles du spectre schizophrénique</w:t>
                            </w: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Troubles de l’humeur</w:t>
                            </w:r>
                            <w:r w:rsidR="00830B30"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et troubles anxieux</w:t>
                            </w:r>
                          </w:p>
                          <w:p w:rsidR="00846046" w:rsidRPr="00267D44" w:rsidRDefault="00846046" w:rsidP="00846046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Trouble grave de la personnalité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SPECIFICITE DU HANDICAP PSYCHIQUE - 1H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Modèle du handicap</w:t>
                            </w: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Evaluation</w:t>
                            </w:r>
                          </w:p>
                          <w:p w:rsidR="008971FC" w:rsidRPr="00267D44" w:rsidRDefault="008971FC" w:rsidP="00267D44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LES GRANDS CONCEPTS DE LA REHABILITATION PSYCHOSOCIALE - 1H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830B30" w:rsidRDefault="008971FC" w:rsidP="00830B30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Réhabilitation</w:t>
                            </w:r>
                          </w:p>
                          <w:p w:rsidR="008971FC" w:rsidRPr="00267D44" w:rsidRDefault="008971FC" w:rsidP="00267D44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Rétablissement</w:t>
                            </w: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267D44" w:rsidRDefault="008971FC" w:rsidP="00267D44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71FC" w:rsidRPr="00937919" w:rsidRDefault="008971FC" w:rsidP="00267D44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DISCUSSION / ECHANGES - 1 H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BwuQIAAMI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8971FC" w:rsidRPr="00937919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8971FC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846046" w:rsidRDefault="00846046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937919" w:rsidRDefault="00846046" w:rsidP="00846046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APPROCHE SEMIOLOGIQUE EN PSYCHIATRIE</w:t>
                      </w: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 - 1H</w:t>
                      </w:r>
                    </w:p>
                    <w:p w:rsidR="00846046" w:rsidRPr="00267D44" w:rsidRDefault="00846046" w:rsidP="00846046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Troubles du spectre schizophrénique</w:t>
                      </w: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Troubles de l’humeur</w:t>
                      </w:r>
                      <w:r w:rsidR="00830B30"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 xml:space="preserve"> et troubles anxieux</w:t>
                      </w:r>
                    </w:p>
                    <w:p w:rsidR="00846046" w:rsidRPr="00267D44" w:rsidRDefault="00846046" w:rsidP="00846046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  <w:t>Trouble grave de la personnalité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SPECIFICITE DU HANDICAP PSYCHIQUE - 1H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Modèle du handicap</w:t>
                      </w: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Evaluation</w:t>
                      </w:r>
                    </w:p>
                    <w:p w:rsidR="008971FC" w:rsidRPr="00267D44" w:rsidRDefault="008971FC" w:rsidP="00267D44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LES GRANDS CONCEPTS DE LA REHABILITATION PSYCHOSOCIALE - 1H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8971FC" w:rsidRPr="00830B30" w:rsidRDefault="008971FC" w:rsidP="00830B30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Réhabilitation</w:t>
                      </w:r>
                    </w:p>
                    <w:p w:rsidR="008971FC" w:rsidRPr="00267D44" w:rsidRDefault="008971FC" w:rsidP="00267D44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Rétablissement</w:t>
                      </w: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267D44" w:rsidRDefault="008971FC" w:rsidP="00267D44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71FC" w:rsidRPr="00937919" w:rsidRDefault="008971FC" w:rsidP="00267D44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DISCUSSION / ECHANGES - 1 H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6124575</wp:posOffset>
                </wp:positionV>
                <wp:extent cx="2665730" cy="834390"/>
                <wp:effectExtent l="22225" t="6350" r="17145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834390"/>
                          <a:chOff x="470" y="12452"/>
                          <a:chExt cx="5100" cy="2160"/>
                        </a:xfrm>
                      </wpg:grpSpPr>
                      <wps:wsp>
                        <wps:cNvPr id="2" name="AutoShape 8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2B62B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Tarif</w:t>
                              </w:r>
                            </w:p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Gratuit</w:t>
                              </w:r>
                            </w:p>
                            <w:p w:rsidR="008971FC" w:rsidRPr="00DF371B" w:rsidRDefault="008971FC" w:rsidP="00DF371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43" style="position:absolute;margin-left:6.5pt;margin-top:482.25pt;width:209.9pt;height:65.7pt;z-index:251705344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">
                <v:shape id="AutoShape 87" o:spid="_x0000_s1044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" fillcolor="#16a091" strokecolor="#099" strokeweight="2.25pt">
                  <v:fill opacity="46003f"/>
                </v:shape>
                <v:shape id="Text Box 88" o:spid="_x0000_s1045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971FC" w:rsidRPr="002B62BC" w:rsidRDefault="002B62BC" w:rsidP="00DF371B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Tarif</w:t>
                        </w:r>
                      </w:p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Gratuit</w:t>
                        </w:r>
                      </w:p>
                      <w:p w:rsidR="008971FC" w:rsidRPr="00DF371B" w:rsidRDefault="008971FC" w:rsidP="00DF371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56D1" w:rsidSect="00E32A60">
      <w:footerReference w:type="default" r:id="rId12"/>
      <w:headerReference w:type="first" r:id="rId13"/>
      <w:footerReference w:type="first" r:id="rId14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FA673C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0</wp:posOffset>
                </wp:positionV>
                <wp:extent cx="1960245" cy="1171575"/>
                <wp:effectExtent l="0" t="0" r="0" b="9525"/>
                <wp:wrapSquare wrapText="bothSides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:rsidR="00EE6740" w:rsidRDefault="00FA673C" w:rsidP="00EE6740">
          <w:pPr>
            <w:tabs>
              <w:tab w:val="left" w:pos="6768"/>
            </w:tabs>
            <w:spacing w:before="80" w:line="240" w:lineRule="exact"/>
            <w:ind w:right="1644"/>
            <w:jc w:val="center"/>
            <w:rPr>
              <w:sz w:val="22"/>
              <w:szCs w:val="2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53980C9" wp14:editId="1A0E8F6A">
                <wp:simplePos x="0" y="0"/>
                <wp:positionH relativeFrom="column">
                  <wp:posOffset>3722370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Square wrapText="bothSides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E6740">
            <w:rPr>
              <w:sz w:val="22"/>
              <w:szCs w:val="22"/>
            </w:rPr>
            <w:t xml:space="preserve">           </w:t>
          </w:r>
        </w:p>
        <w:p w:rsidR="00EE6740" w:rsidRPr="0030379C" w:rsidRDefault="00FA673C" w:rsidP="00FA673C">
          <w:pPr>
            <w:tabs>
              <w:tab w:val="left" w:pos="6260"/>
              <w:tab w:val="left" w:pos="6381"/>
              <w:tab w:val="left" w:pos="7090"/>
            </w:tabs>
            <w:spacing w:line="240" w:lineRule="atLeast"/>
            <w:ind w:right="2468"/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tab/>
          </w: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5A"/>
      </v:shape>
    </w:pict>
  </w:numPicBullet>
  <w:numPicBullet w:numPicBulletId="1">
    <w:pict>
      <v:shape id="_x0000_i1027" type="#_x0000_t75" style="width:11.2pt;height:11.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8.9pt;height:8.9pt" o:bullet="t">
        <v:imagedata r:id="rId3" o:title="BD10255_"/>
      </v:shape>
    </w:pict>
  </w:numPicBullet>
  <w:numPicBullet w:numPicBulletId="3">
    <w:pict>
      <v:shape id="_x0000_i1029" type="#_x0000_t75" style="width:373.55pt;height:230.0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160CA"/>
    <w:rsid w:val="000202EB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6470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762C"/>
    <w:rsid w:val="001C1F4A"/>
    <w:rsid w:val="001D2363"/>
    <w:rsid w:val="001F5267"/>
    <w:rsid w:val="001F6ACF"/>
    <w:rsid w:val="00212F7E"/>
    <w:rsid w:val="00222681"/>
    <w:rsid w:val="00222846"/>
    <w:rsid w:val="00245AD8"/>
    <w:rsid w:val="00246E61"/>
    <w:rsid w:val="0025075C"/>
    <w:rsid w:val="00267D44"/>
    <w:rsid w:val="00273D65"/>
    <w:rsid w:val="00287063"/>
    <w:rsid w:val="0029227A"/>
    <w:rsid w:val="002A4E49"/>
    <w:rsid w:val="002B62BC"/>
    <w:rsid w:val="0030379C"/>
    <w:rsid w:val="003662EE"/>
    <w:rsid w:val="00382826"/>
    <w:rsid w:val="00382C8F"/>
    <w:rsid w:val="0039677F"/>
    <w:rsid w:val="003C36E1"/>
    <w:rsid w:val="003F38FA"/>
    <w:rsid w:val="00423562"/>
    <w:rsid w:val="00433AC9"/>
    <w:rsid w:val="00434831"/>
    <w:rsid w:val="00436869"/>
    <w:rsid w:val="004420FC"/>
    <w:rsid w:val="00451008"/>
    <w:rsid w:val="00494984"/>
    <w:rsid w:val="004B2013"/>
    <w:rsid w:val="004B357A"/>
    <w:rsid w:val="004C5A71"/>
    <w:rsid w:val="004D7BB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6F34"/>
    <w:rsid w:val="00614E65"/>
    <w:rsid w:val="0061797C"/>
    <w:rsid w:val="00622868"/>
    <w:rsid w:val="00630754"/>
    <w:rsid w:val="00657664"/>
    <w:rsid w:val="00660E82"/>
    <w:rsid w:val="0066550E"/>
    <w:rsid w:val="0067493B"/>
    <w:rsid w:val="00674EB6"/>
    <w:rsid w:val="00690B3B"/>
    <w:rsid w:val="00693290"/>
    <w:rsid w:val="006C100B"/>
    <w:rsid w:val="006E7EF2"/>
    <w:rsid w:val="006F2554"/>
    <w:rsid w:val="0070645B"/>
    <w:rsid w:val="0070736A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8104E1"/>
    <w:rsid w:val="00817960"/>
    <w:rsid w:val="008218D4"/>
    <w:rsid w:val="00823593"/>
    <w:rsid w:val="00830B30"/>
    <w:rsid w:val="008375C5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E7D2F"/>
    <w:rsid w:val="008F2AFD"/>
    <w:rsid w:val="0090297D"/>
    <w:rsid w:val="0090567D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3A38"/>
    <w:rsid w:val="009A1D07"/>
    <w:rsid w:val="009A5597"/>
    <w:rsid w:val="009A6395"/>
    <w:rsid w:val="009A6B5E"/>
    <w:rsid w:val="009B0A11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658CC"/>
    <w:rsid w:val="00B66A16"/>
    <w:rsid w:val="00B728F0"/>
    <w:rsid w:val="00B7363F"/>
    <w:rsid w:val="00B740D1"/>
    <w:rsid w:val="00B87F46"/>
    <w:rsid w:val="00B91934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4B59"/>
    <w:rsid w:val="00C87BD2"/>
    <w:rsid w:val="00C9469B"/>
    <w:rsid w:val="00CA73C5"/>
    <w:rsid w:val="00CB40C1"/>
    <w:rsid w:val="00CC6196"/>
    <w:rsid w:val="00CC64A9"/>
    <w:rsid w:val="00CD368B"/>
    <w:rsid w:val="00CF56D1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A7DA8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1A07"/>
    <w:rsid w:val="00DD3873"/>
    <w:rsid w:val="00DF1391"/>
    <w:rsid w:val="00DF371B"/>
    <w:rsid w:val="00E0109B"/>
    <w:rsid w:val="00E037D6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6233E"/>
    <w:rsid w:val="00F62FD8"/>
    <w:rsid w:val="00F76430"/>
    <w:rsid w:val="00F926F2"/>
    <w:rsid w:val="00F96D8F"/>
    <w:rsid w:val="00FA2476"/>
    <w:rsid w:val="00FA5B3B"/>
    <w:rsid w:val="00FA673C"/>
    <w:rsid w:val="00FB146A"/>
    <w:rsid w:val="00FB311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4:docId w14:val="47094206"/>
  <w15:docId w15:val="{1394683B-CE58-4592-9CBC-9F618D7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3CAF8-4ABC-42A9-AA89-7AC6460C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3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DELIAS-AYRES Anne</cp:lastModifiedBy>
  <cp:revision>5</cp:revision>
  <cp:lastPrinted>2021-08-03T07:43:00Z</cp:lastPrinted>
  <dcterms:created xsi:type="dcterms:W3CDTF">2021-08-03T07:41:00Z</dcterms:created>
  <dcterms:modified xsi:type="dcterms:W3CDTF">2023-08-01T07:58:00Z</dcterms:modified>
</cp:coreProperties>
</file>